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AAD" w:rsidRDefault="00EF4AAD" w:rsidP="00EF4AA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Сведения по педагогическому персоналу МБДОУ</w:t>
      </w:r>
    </w:p>
    <w:p w:rsidR="00EF4AAD" w:rsidRDefault="00EF4AAD" w:rsidP="00EF4AA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Балтасинский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детский сад №3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общеразвивающего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вида» на 2020 год</w:t>
      </w:r>
    </w:p>
    <w:p w:rsidR="00EF4AAD" w:rsidRDefault="00EF4AAD" w:rsidP="00EF4AA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5877" w:type="dxa"/>
        <w:tblInd w:w="-601" w:type="dxa"/>
        <w:tblLayout w:type="fixed"/>
        <w:tblLook w:val="04A0"/>
      </w:tblPr>
      <w:tblGrid>
        <w:gridCol w:w="721"/>
        <w:gridCol w:w="1833"/>
        <w:gridCol w:w="1701"/>
        <w:gridCol w:w="1417"/>
        <w:gridCol w:w="2694"/>
        <w:gridCol w:w="3261"/>
        <w:gridCol w:w="1276"/>
        <w:gridCol w:w="2974"/>
      </w:tblGrid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№/№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Ф.И.О педагога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4AAD" w:rsidRDefault="00EF4A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</w:t>
            </w:r>
          </w:p>
          <w:p w:rsidR="00EF4AAD" w:rsidRDefault="00EF4AAD">
            <w:pPr>
              <w:ind w:right="-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Кв. категория,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Сведения об образовании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Сведения о повышении квалификации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Стаж работы</w:t>
            </w:r>
          </w:p>
          <w:p w:rsidR="00EF4AAD" w:rsidRDefault="00EF4AAD">
            <w:pPr>
              <w:ind w:left="-10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общий/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Сведения о наградах и поощрениях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Хакимуллина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Гульфама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Фаильовна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Институт государственного администрирования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Специализация: менеджмент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ГАОУ ДПО "Институт развития образования Республики Татарстан" по программе "Управление развитие дошкольного образования в условиях реализации ФГОС ДО",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номер ИРО-003671-БО, 2018г.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 /8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Почётная грамота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Главы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района,2015г.</w:t>
            </w:r>
          </w:p>
          <w:p w:rsidR="00EF4AAD" w:rsidRDefault="00EF4AAD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Благодарственное письмо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 2019г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Хафизова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Саматовна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англ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з/</w:t>
            </w:r>
          </w:p>
          <w:p w:rsidR="00EF4AAD" w:rsidRDefault="00EF4AAD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EF4AAD" w:rsidRDefault="00EF4AAD">
            <w:pPr>
              <w:ind w:right="-1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Нижегородский государственный лингвистический университет им. Н.А.Добролюбова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Специальность: теория и методика преподавания иностранных языков и культур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НОЧУ ВПО «Московский социально-гуманитарный институт»,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прграмме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«Дошкольное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рганизация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методика»,2016г.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Казанский инновационный университет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им.В.Г.Тимирясова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программа: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Билингвальное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дошкольников в рамках ФГОС ДО», 64ч., 2018г.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10/10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Нигаматуллина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Фирдановна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КГУ им. В. И. Ульянова-Ленина, 2003г.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Специальность: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Физиология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Переподготовка: НОЧУ ВПО «Московский социально-гуманитарный институт», программа: «Дошкольное образование: организация и методика», 2012г.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Государственное автономное профессиональное образовательное учреждение «Арский педагогический колледж им.Г.Тукая»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Программа: «Профессиональный рост и реализация творческого потенциала личности педагога ДОО в условиях обновления содержания дошкольного образования», 64ч.2018г.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24/11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Почётная грамота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 2013г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комитета»,2019г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әхмәт хаты, 2019г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БРИК.</w:t>
            </w:r>
          </w:p>
        </w:tc>
      </w:tr>
      <w:tr w:rsidR="00EF4AAD" w:rsidTr="00EF4AAD">
        <w:trPr>
          <w:cantSplit/>
          <w:trHeight w:val="1134"/>
        </w:trPr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4. 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Фёдорова Светлана Александровна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  <w:p w:rsidR="00EF4AAD" w:rsidRDefault="00EF4AAD">
            <w:pPr>
              <w:ind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Казанский государственный университет культуры и искусств,2006г.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Специальность: библиотековедение и библиография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Переподготовка: Институт экономики, управления и права, программа: «Педагогика и психология дошкольного образования», 2014г.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«Казанский (Приволжский) федеральный университет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Современные подходы к организации образовательной деятельности, обеспечивающие реализацию ФГОС ДО, 2017г.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26/26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4AAD" w:rsidRDefault="00EF4AAD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Почётная грамота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комитета»,2012г.</w:t>
            </w:r>
          </w:p>
          <w:p w:rsidR="00EF4AAD" w:rsidRDefault="00EF4AAD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Благодарственное письмо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МКУ </w:t>
            </w:r>
          </w:p>
          <w:p w:rsidR="00EF4AAD" w:rsidRDefault="00EF4AAD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комитета»,2012г.</w:t>
            </w:r>
          </w:p>
          <w:p w:rsidR="00EF4AAD" w:rsidRDefault="00EF4AAD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Благодарственное письмо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Главы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района,2017г.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Жамсатиновна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ЧОУ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«Открытый институт Высшая профессиональная школа»,2017г.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Специализация: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Психология</w:t>
            </w:r>
          </w:p>
          <w:p w:rsidR="00EF4AAD" w:rsidRDefault="00EF4AAD">
            <w:pPr>
              <w:ind w:right="3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Казанское педагогическое училище, 1985г.,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дошкольных учреждениях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ГАОУ ДПО «Институт развития образования РТ»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Проектирование образовательной программы дошкольных образовательных организаций в условиях внедрения ФГОС», 2014г.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Государственное бюджетное учреждение «Научный центр безопасности жизнедеятельности» по дополнительной профессиональной программе «Современные образовательные технологии обучения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и младшего школьного возраста правилам безопасного поведения на дороге», 72ч.,2020г.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35/35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Почётная грамота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комитета»,2009г.</w:t>
            </w:r>
          </w:p>
          <w:p w:rsidR="00EF4AAD" w:rsidRDefault="00EF4AAD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Почетная грамота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исполнительного комитета,2013г.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Благодарность министерства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РТ,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2017г.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Почетная грамота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Министерства Образования и науки РТ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2019г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Мухутдисовна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Казанский государственный педагогический институт,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Специальность: физика и информатика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Переподготовка: НОЧУ ВПО «Московский социально-гуманитарный институт», программа: «Дошкольное образование: организация и методика»,2012г.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«Казанский (Приволжский) федеральный университет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Современные подходы к организации игровой деятельности, обеспечивающие реализацию основной образовательной программы дошкольного образования, 2017г.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22/22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Благодарственное письмо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 2019г -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Насыховна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tabs>
                <w:tab w:val="left" w:pos="67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НОУ ВПО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«Гуманитарно-экономический и технологический институт» г. Москва, 2016г.</w:t>
            </w:r>
          </w:p>
          <w:p w:rsidR="00EF4AAD" w:rsidRDefault="00EF4AAD">
            <w:pPr>
              <w:tabs>
                <w:tab w:val="left" w:pos="67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ВПО «Институт международных социальн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гуманитарных связей»</w:t>
            </w:r>
          </w:p>
          <w:p w:rsidR="00EF4AAD" w:rsidRDefault="00EF4AAD">
            <w:pPr>
              <w:tabs>
                <w:tab w:val="left" w:pos="67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2016г. (переподготовка)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/2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Николаевна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по обучению русскому языку в декретном отпуске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Татарский государственный гуманитарно-педагогический университет (факультет русской филологии)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Специальность: учитель русского языка и литературы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Государственное автономное профессиональное образовательное учреждение «Арский педагогический колледж им.Г.Тукая»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Программа: «Профессиональный рост и реализация творческого потенциала личности педагога ДОО в условиях обновления содержания дошкольного образования», 64ч.2018г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14/8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Почетная грамота 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комитета»,2016г.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Гузелия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ЧОУ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«Открытый институт Высшая профессиональная школа»,2017г.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Специальность: психология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Институт экономики, управления и права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Реализация основной образовательной программы дошкольного образования с учётом требования ФГОС, 2014г.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Государственное бюджетное учреждение «Научный центр безопасности жизнедеятельности» по дополнительной профессиональной программе «Современные образовательные технологии обучения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и младшего школьного возраста правилам безопасного поведения на дороге», 72ч.,2020г.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35/35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Грамота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комитета»,2014г.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Благодарственное письмо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Главы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района, 2015г.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Жаудатовна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Казанский (Приволжский) федеральный университет, 2018г., направление подготовки: педагогическое образование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Казанский (Приволжский) федеральный университет, программа: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«Методологическая подготовка учителя музыки в рамках реализации ФГОС ОО»,108ч., 2016г.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5/5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Музепова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Ахметовна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ЧОУ ВО «Открытый институ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Высшая профессиональная школа», 2017г.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Специальность: психология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Переподготовка: НОЧУ ВПО «Московский социально-гуманитарный институт» программа: «Организация и методика дошкольного образования»,2013г.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Казанский педагогический колледж, специальность: преподавание в начальных классах,2006г.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ГАОУ «Казанский педагогический колледж», программа: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«Применение современного интерактивного оборудования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инфрмационно-коммуникационных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технологий в развивающей предметно-пространственной среде ДОО в соответствии с ФГОС», 72ч., 2015г.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НОУ ДПО «ЦСГО» по теме «Современное дошкольное образование: организация языкового развития детей с учетом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полилингвальной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среды ДОО» (в том числе 16 часов по особенностям организации работы с детьми с ОВЗ), 72ч.,2020г.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8/8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Грамота МКУ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районного исполнительного комитета»,2015г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комитета»,2019г</w:t>
            </w:r>
          </w:p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Почетная грамота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районного исполнительного комитета», 2019г</w:t>
            </w:r>
          </w:p>
        </w:tc>
      </w:tr>
      <w:tr w:rsidR="00EF4AAD" w:rsidTr="00EF4AAD"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12.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Фатихова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в декретном отпуске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Казанский (Приволжский) федеральный университет,2010г.,</w:t>
            </w:r>
          </w:p>
          <w:p w:rsidR="00EF4AAD" w:rsidRDefault="00EF4AAD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специальность: филология</w:t>
            </w:r>
          </w:p>
          <w:p w:rsidR="00EF4AAD" w:rsidRDefault="00EF4AAD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Переподготовка: НОЧУ ВПО «Московский социально-гуманитарный институт», программа: «Организация и методика дошкольного образования»,2013г.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Казанский инновационный университет им.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В.Г.Тимирясова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программа:</w:t>
            </w:r>
          </w:p>
          <w:p w:rsidR="00EF4AAD" w:rsidRDefault="00EF4A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Билингвальное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дошкольников в рамках ФГОС ДО», 64ч., 2018г.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16/10</w:t>
            </w:r>
          </w:p>
        </w:tc>
        <w:tc>
          <w:tcPr>
            <w:tcW w:w="29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4AAD" w:rsidRDefault="00EF4A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</w:t>
            </w:r>
          </w:p>
        </w:tc>
      </w:tr>
    </w:tbl>
    <w:p w:rsidR="00AC066E" w:rsidRDefault="00AC066E"/>
    <w:sectPr w:rsidR="00AC066E" w:rsidSect="00EF4AAD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4AAD"/>
    <w:rsid w:val="00770F92"/>
    <w:rsid w:val="00AC066E"/>
    <w:rsid w:val="00EF4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A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4AA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2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1195</Words>
  <Characters>6812</Characters>
  <Application>Microsoft Office Word</Application>
  <DocSecurity>0</DocSecurity>
  <Lines>56</Lines>
  <Paragraphs>15</Paragraphs>
  <ScaleCrop>false</ScaleCrop>
  <Company>Reanimator Extreme Edition</Company>
  <LinksUpToDate>false</LinksUpToDate>
  <CharactersWithSpaces>7992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3</cp:revision>
  <dcterms:created xsi:type="dcterms:W3CDTF">2021-05-20T07:18:00Z</dcterms:created>
  <dcterms:modified xsi:type="dcterms:W3CDTF">2021-05-20T07:20:00Z</dcterms:modified>
</cp:coreProperties>
</file>